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8E" w:rsidRPr="00187EF6" w:rsidRDefault="0003588E" w:rsidP="00574506">
      <w:pPr>
        <w:spacing w:after="0" w:line="276" w:lineRule="auto"/>
        <w:jc w:val="center"/>
        <w:rPr>
          <w:b/>
        </w:rPr>
      </w:pPr>
      <w:r w:rsidRPr="00187EF6">
        <w:rPr>
          <w:b/>
        </w:rPr>
        <w:t>Zgoda</w:t>
      </w:r>
    </w:p>
    <w:p w:rsidR="00D5490E" w:rsidRPr="00187EF6" w:rsidRDefault="0003588E" w:rsidP="00574506">
      <w:pPr>
        <w:spacing w:after="0" w:line="276" w:lineRule="auto"/>
        <w:jc w:val="center"/>
        <w:rPr>
          <w:b/>
        </w:rPr>
      </w:pPr>
      <w:r w:rsidRPr="00187EF6">
        <w:rPr>
          <w:b/>
        </w:rPr>
        <w:t>na przetwarzanie danych osobowych</w:t>
      </w:r>
    </w:p>
    <w:p w:rsidR="0003588E" w:rsidRDefault="0003588E" w:rsidP="00574506">
      <w:pPr>
        <w:spacing w:after="0" w:line="276" w:lineRule="auto"/>
        <w:jc w:val="center"/>
      </w:pPr>
      <w:r>
        <w:t>(wypełniają rodzice lub opiekunowie prawni)</w:t>
      </w:r>
    </w:p>
    <w:p w:rsidR="0003588E" w:rsidRDefault="0003588E" w:rsidP="00187EF6">
      <w:pPr>
        <w:spacing w:after="0"/>
      </w:pPr>
    </w:p>
    <w:p w:rsidR="0003588E" w:rsidRDefault="0003588E" w:rsidP="00574506">
      <w:pPr>
        <w:pStyle w:val="Akapitzlist"/>
        <w:numPr>
          <w:ilvl w:val="0"/>
          <w:numId w:val="1"/>
        </w:numPr>
        <w:spacing w:after="0"/>
        <w:ind w:left="0"/>
      </w:pPr>
      <w:r>
        <w:t>Wyrażam zgodę na udział ………………………………………………………………</w:t>
      </w:r>
      <w:r w:rsidR="00187EF6">
        <w:t>………………..</w:t>
      </w:r>
      <w:r>
        <w:t>…………………………</w:t>
      </w:r>
      <w:r w:rsidR="00187EF6">
        <w:t>………</w:t>
      </w:r>
    </w:p>
    <w:p w:rsidR="00187EF6" w:rsidRPr="00187EF6" w:rsidRDefault="00187EF6" w:rsidP="00574506">
      <w:pPr>
        <w:pStyle w:val="Akapitzlist"/>
        <w:spacing w:after="0"/>
        <w:ind w:left="4248" w:firstLine="708"/>
        <w:rPr>
          <w:vertAlign w:val="superscript"/>
        </w:rPr>
      </w:pPr>
      <w:r>
        <w:rPr>
          <w:vertAlign w:val="superscript"/>
        </w:rPr>
        <w:t>(</w:t>
      </w:r>
      <w:r w:rsidRPr="00187EF6">
        <w:rPr>
          <w:vertAlign w:val="superscript"/>
        </w:rPr>
        <w:t>Imię i nazwisko</w:t>
      </w:r>
      <w:r w:rsidR="00574506">
        <w:rPr>
          <w:vertAlign w:val="superscript"/>
        </w:rPr>
        <w:t xml:space="preserve"> uczestnika</w:t>
      </w:r>
      <w:r>
        <w:rPr>
          <w:vertAlign w:val="superscript"/>
        </w:rPr>
        <w:t>)</w:t>
      </w:r>
      <w:r w:rsidRPr="00187EF6">
        <w:rPr>
          <w:vertAlign w:val="superscript"/>
        </w:rPr>
        <w:t xml:space="preserve"> </w:t>
      </w:r>
    </w:p>
    <w:p w:rsidR="00187EF6" w:rsidRDefault="004E59E5" w:rsidP="00574506">
      <w:pPr>
        <w:spacing w:after="0"/>
      </w:pPr>
      <w:r>
        <w:t>w konkursach podczas</w:t>
      </w:r>
      <w:r w:rsidR="0003588E">
        <w:t xml:space="preserve"> </w:t>
      </w:r>
      <w:r>
        <w:t xml:space="preserve">Dni Bezpiecznego Internetu 2019 pod hasłem </w:t>
      </w:r>
      <w:r w:rsidR="0003588E">
        <w:t>„</w:t>
      </w:r>
      <w:r>
        <w:t>Działajmy razem!</w:t>
      </w:r>
      <w:r w:rsidR="0003588E">
        <w:t>”.</w:t>
      </w:r>
    </w:p>
    <w:p w:rsidR="0003588E" w:rsidRDefault="0003588E" w:rsidP="0057450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>
        <w:t xml:space="preserve">Wyrażam zgodę na przetwarzanie danych osobowych moich i mojego dziecka </w:t>
      </w:r>
      <w:r w:rsidRPr="00187EF6">
        <w:rPr>
          <w:rFonts w:cstheme="minorHAnsi"/>
        </w:rPr>
        <w:t xml:space="preserve">na potrzeby realizacji </w:t>
      </w:r>
      <w:r w:rsidR="004E59E5">
        <w:t>konkursów podczas Dni Bezpiecznego Internetu</w:t>
      </w:r>
      <w:r w:rsidR="004E59E5" w:rsidRPr="00187EF6">
        <w:rPr>
          <w:rFonts w:cstheme="minorHAnsi"/>
        </w:rPr>
        <w:t xml:space="preserve"> </w:t>
      </w:r>
      <w:r w:rsidR="004E59E5">
        <w:rPr>
          <w:rFonts w:cstheme="minorHAnsi"/>
        </w:rPr>
        <w:t xml:space="preserve">2019 </w:t>
      </w:r>
      <w:r w:rsidRPr="00187EF6">
        <w:rPr>
          <w:rFonts w:cstheme="minorHAnsi"/>
        </w:rPr>
        <w:t xml:space="preserve">zgodnie z ustawą z dnia 29 sierpnia 1997 roku </w:t>
      </w:r>
      <w:r w:rsidR="00187EF6">
        <w:rPr>
          <w:rFonts w:cstheme="minorHAnsi"/>
        </w:rPr>
        <w:br/>
      </w:r>
      <w:r w:rsidRPr="00187EF6">
        <w:rPr>
          <w:rFonts w:cstheme="minorHAnsi"/>
        </w:rPr>
        <w:t>o ochronie danych osobowych (tekst jednolity Dz. U. z 2016 poz. 922</w:t>
      </w:r>
      <w:r w:rsidR="00187EF6">
        <w:rPr>
          <w:rFonts w:cstheme="minorHAnsi"/>
        </w:rPr>
        <w:t xml:space="preserve"> ze zmianami</w:t>
      </w:r>
      <w:r w:rsidRPr="00187EF6">
        <w:rPr>
          <w:rFonts w:cstheme="minorHAnsi"/>
        </w:rPr>
        <w:t>)</w:t>
      </w:r>
      <w:r w:rsidR="00187EF6">
        <w:rPr>
          <w:rFonts w:cstheme="minorHAnsi"/>
        </w:rPr>
        <w:t>.</w:t>
      </w:r>
    </w:p>
    <w:p w:rsidR="00187EF6" w:rsidRDefault="00187EF6" w:rsidP="0057450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Calibri" w:hAnsi="Calibri" w:cs="Calibri"/>
        </w:rPr>
      </w:pPr>
      <w:r w:rsidRPr="00187EF6">
        <w:rPr>
          <w:rFonts w:ascii="Calibri" w:hAnsi="Calibri" w:cs="Calibri"/>
        </w:rPr>
        <w:t xml:space="preserve">Wyrażam zgodę na publikację wizerunku na potrzeby promocji konkursu </w:t>
      </w:r>
      <w:r w:rsidR="004E59E5">
        <w:t>Dni Bezpiecznego Internetu</w:t>
      </w:r>
      <w:r w:rsidR="004E59E5" w:rsidRPr="00187EF6">
        <w:rPr>
          <w:rFonts w:cstheme="minorHAnsi"/>
        </w:rPr>
        <w:t xml:space="preserve"> </w:t>
      </w:r>
      <w:r w:rsidR="004E59E5">
        <w:rPr>
          <w:rFonts w:cstheme="minorHAnsi"/>
        </w:rPr>
        <w:t>2019</w:t>
      </w:r>
      <w:r>
        <w:rPr>
          <w:rFonts w:ascii="Calibri" w:hAnsi="Calibri" w:cs="Calibri"/>
        </w:rPr>
        <w:t>.</w:t>
      </w:r>
    </w:p>
    <w:p w:rsidR="00187EF6" w:rsidRDefault="00187EF6" w:rsidP="0057450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Calibri" w:hAnsi="Calibri" w:cs="Calibri"/>
        </w:rPr>
      </w:pPr>
      <w:r w:rsidRPr="00187EF6">
        <w:rPr>
          <w:rFonts w:ascii="Calibri" w:hAnsi="Calibri" w:cs="Calibri"/>
        </w:rPr>
        <w:t>Wyrażam zgodę na prezentację pracy konkursowej podczas Gali oraz na dysponowanie przez organizatora pracami konkursowymi</w:t>
      </w:r>
      <w:r>
        <w:rPr>
          <w:rFonts w:ascii="Calibri" w:hAnsi="Calibri" w:cs="Calibri"/>
        </w:rPr>
        <w:t>.</w:t>
      </w:r>
    </w:p>
    <w:p w:rsidR="00187EF6" w:rsidRDefault="00187EF6" w:rsidP="00574506">
      <w:pPr>
        <w:pStyle w:val="Akapitzlist"/>
        <w:numPr>
          <w:ilvl w:val="0"/>
          <w:numId w:val="1"/>
        </w:numPr>
        <w:spacing w:after="0"/>
        <w:ind w:left="0"/>
        <w:rPr>
          <w:rFonts w:ascii="Calibri" w:hAnsi="Calibri" w:cs="Calibri"/>
        </w:rPr>
      </w:pPr>
      <w:r w:rsidRPr="00187EF6">
        <w:rPr>
          <w:rFonts w:ascii="Calibri" w:hAnsi="Calibri" w:cs="Calibri"/>
        </w:rPr>
        <w:t xml:space="preserve">Oświadczam, że zapoznałem się z regulaminem konkursu </w:t>
      </w:r>
      <w:r w:rsidR="004E59E5">
        <w:t>Dni Bezpiecznego Internetu</w:t>
      </w:r>
      <w:r w:rsidR="004E59E5" w:rsidRPr="00187EF6">
        <w:rPr>
          <w:rFonts w:cstheme="minorHAnsi"/>
        </w:rPr>
        <w:t xml:space="preserve"> </w:t>
      </w:r>
      <w:r w:rsidR="004E59E5">
        <w:rPr>
          <w:rFonts w:cstheme="minorHAnsi"/>
        </w:rPr>
        <w:t>2019</w:t>
      </w:r>
      <w:r>
        <w:rPr>
          <w:rFonts w:ascii="Calibri" w:hAnsi="Calibri" w:cs="Calibri"/>
        </w:rPr>
        <w:t>.</w:t>
      </w:r>
    </w:p>
    <w:p w:rsidR="00187EF6" w:rsidRDefault="00187EF6" w:rsidP="00574506">
      <w:pPr>
        <w:spacing w:after="0"/>
        <w:rPr>
          <w:rFonts w:ascii="Calibri" w:hAnsi="Calibri" w:cs="Calibri"/>
        </w:rPr>
      </w:pPr>
    </w:p>
    <w:p w:rsidR="00574506" w:rsidRDefault="00574506" w:rsidP="00187EF6">
      <w:pPr>
        <w:spacing w:after="0"/>
        <w:jc w:val="right"/>
      </w:pPr>
    </w:p>
    <w:p w:rsidR="00574506" w:rsidRDefault="00574506" w:rsidP="00187EF6">
      <w:pPr>
        <w:spacing w:after="0"/>
        <w:jc w:val="right"/>
      </w:pPr>
    </w:p>
    <w:p w:rsidR="00187EF6" w:rsidRDefault="00187EF6" w:rsidP="00187EF6">
      <w:pPr>
        <w:spacing w:after="0"/>
        <w:jc w:val="right"/>
      </w:pPr>
      <w:r>
        <w:t>……………………………………………………………………………</w:t>
      </w:r>
    </w:p>
    <w:p w:rsidR="00187EF6" w:rsidRPr="00187EF6" w:rsidRDefault="00187EF6" w:rsidP="00187EF6">
      <w:pPr>
        <w:spacing w:after="0"/>
        <w:ind w:left="4956" w:firstLine="708"/>
        <w:rPr>
          <w:vertAlign w:val="superscript"/>
        </w:rPr>
      </w:pPr>
      <w:r w:rsidRPr="00187EF6">
        <w:rPr>
          <w:vertAlign w:val="superscript"/>
        </w:rPr>
        <w:t>(podpis rodzica lub opiekuna prawnego)</w:t>
      </w:r>
    </w:p>
    <w:p w:rsidR="00187EF6" w:rsidRPr="00187EF6" w:rsidRDefault="00187EF6" w:rsidP="00187EF6">
      <w:pPr>
        <w:spacing w:after="0"/>
        <w:rPr>
          <w:rFonts w:ascii="Calibri" w:hAnsi="Calibri" w:cs="Calibri"/>
        </w:rPr>
      </w:pPr>
    </w:p>
    <w:p w:rsidR="00187EF6" w:rsidRPr="00574506" w:rsidRDefault="00187EF6" w:rsidP="00187EF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74506">
        <w:rPr>
          <w:rFonts w:cstheme="minorHAnsi"/>
          <w:b/>
          <w:sz w:val="20"/>
          <w:szCs w:val="20"/>
        </w:rPr>
        <w:t>KLAUZULA INFORMACYJNA</w:t>
      </w:r>
    </w:p>
    <w:p w:rsidR="00187EF6" w:rsidRPr="00574506" w:rsidRDefault="00187EF6" w:rsidP="00187EF6">
      <w:pPr>
        <w:spacing w:after="0" w:line="240" w:lineRule="auto"/>
        <w:ind w:firstLine="709"/>
        <w:jc w:val="both"/>
        <w:rPr>
          <w:rFonts w:cstheme="minorHAnsi"/>
          <w:b/>
          <w:sz w:val="20"/>
          <w:szCs w:val="20"/>
        </w:rPr>
      </w:pPr>
      <w:r w:rsidRPr="00574506">
        <w:rPr>
          <w:rFonts w:cstheme="minorHAnsi"/>
          <w:b/>
          <w:sz w:val="20"/>
          <w:szCs w:val="20"/>
        </w:rPr>
        <w:t xml:space="preserve">Zgodnie z art. 13 ust. 1 i ust. 2 ogólnego rozporządzenia* o ochronie danych osobowych z dnia </w:t>
      </w:r>
      <w:r w:rsidRPr="00574506">
        <w:rPr>
          <w:rFonts w:cstheme="minorHAnsi"/>
          <w:b/>
          <w:sz w:val="20"/>
          <w:szCs w:val="20"/>
        </w:rPr>
        <w:br/>
        <w:t>27 kwietnia 2016 r. (RODO)  informujemy, co następuje:</w:t>
      </w:r>
    </w:p>
    <w:p w:rsidR="004E59E5" w:rsidRDefault="004E59E5" w:rsidP="00187EF6">
      <w:pPr>
        <w:spacing w:after="0" w:line="240" w:lineRule="auto"/>
        <w:ind w:firstLine="709"/>
        <w:jc w:val="both"/>
        <w:rPr>
          <w:rFonts w:cstheme="minorHAnsi"/>
          <w:b/>
          <w:sz w:val="20"/>
          <w:szCs w:val="20"/>
        </w:rPr>
      </w:pPr>
    </w:p>
    <w:p w:rsidR="00187EF6" w:rsidRDefault="00187EF6" w:rsidP="00C96B79">
      <w:pPr>
        <w:spacing w:after="0" w:line="240" w:lineRule="auto"/>
        <w:ind w:firstLine="709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74506">
        <w:rPr>
          <w:rFonts w:cstheme="minorHAnsi"/>
          <w:b/>
          <w:sz w:val="20"/>
          <w:szCs w:val="20"/>
        </w:rPr>
        <w:t>Podstawą działania Powiatu Bolesławieckiego jest ustawa z dnia 05.06.1998 r. o samorządzie powiatowym (</w:t>
      </w:r>
      <w:proofErr w:type="spellStart"/>
      <w:r w:rsidRPr="00574506">
        <w:rPr>
          <w:rFonts w:cstheme="minorHAnsi"/>
          <w:b/>
          <w:sz w:val="20"/>
          <w:szCs w:val="20"/>
        </w:rPr>
        <w:t>t.j</w:t>
      </w:r>
      <w:proofErr w:type="spellEnd"/>
      <w:r w:rsidRPr="00574506">
        <w:rPr>
          <w:rFonts w:cstheme="minorHAnsi"/>
          <w:b/>
          <w:sz w:val="20"/>
          <w:szCs w:val="20"/>
        </w:rPr>
        <w:t xml:space="preserve">. Dz. U. z 2017 r. poz. 1868 z </w:t>
      </w:r>
      <w:proofErr w:type="spellStart"/>
      <w:r w:rsidRPr="00574506">
        <w:rPr>
          <w:rFonts w:cstheme="minorHAnsi"/>
          <w:b/>
          <w:sz w:val="20"/>
          <w:szCs w:val="20"/>
        </w:rPr>
        <w:t>późn</w:t>
      </w:r>
      <w:proofErr w:type="spellEnd"/>
      <w:r w:rsidRPr="00574506">
        <w:rPr>
          <w:rFonts w:cstheme="minorHAnsi"/>
          <w:b/>
          <w:sz w:val="20"/>
          <w:szCs w:val="20"/>
        </w:rPr>
        <w:t xml:space="preserve">. zm.). Wszystkie zadania, które wykonujemy wynikają </w:t>
      </w:r>
      <w:r w:rsidRPr="00574506">
        <w:rPr>
          <w:rFonts w:cstheme="minorHAnsi"/>
          <w:b/>
          <w:sz w:val="20"/>
          <w:szCs w:val="20"/>
        </w:rPr>
        <w:br/>
        <w:t>z powszechnie obowiązującego prawa.</w:t>
      </w:r>
    </w:p>
    <w:p w:rsidR="00C96B79" w:rsidRPr="00574506" w:rsidRDefault="00C96B79" w:rsidP="00C96B79">
      <w:pPr>
        <w:spacing w:after="0" w:line="240" w:lineRule="auto"/>
        <w:ind w:firstLine="709"/>
        <w:jc w:val="both"/>
        <w:rPr>
          <w:rFonts w:cstheme="minorHAnsi"/>
          <w:b/>
          <w:sz w:val="20"/>
          <w:szCs w:val="20"/>
        </w:rPr>
      </w:pPr>
    </w:p>
    <w:p w:rsidR="00187EF6" w:rsidRPr="00574506" w:rsidRDefault="00187EF6" w:rsidP="00187EF6">
      <w:pPr>
        <w:jc w:val="both"/>
        <w:rPr>
          <w:rFonts w:cstheme="minorHAnsi"/>
          <w:b/>
          <w:sz w:val="20"/>
          <w:szCs w:val="20"/>
        </w:rPr>
      </w:pPr>
      <w:r w:rsidRPr="00574506">
        <w:rPr>
          <w:rFonts w:cstheme="minorHAnsi"/>
          <w:b/>
          <w:sz w:val="20"/>
          <w:szCs w:val="20"/>
        </w:rPr>
        <w:t xml:space="preserve">W związku z naszymi zadaniami </w:t>
      </w:r>
      <w:r w:rsidRPr="00574506">
        <w:rPr>
          <w:rFonts w:cstheme="minorHAnsi"/>
          <w:b/>
          <w:color w:val="538135" w:themeColor="accent6" w:themeShade="BF"/>
          <w:sz w:val="20"/>
          <w:szCs w:val="20"/>
        </w:rPr>
        <w:t>przetwarzamy</w:t>
      </w:r>
      <w:r w:rsidRPr="00574506">
        <w:rPr>
          <w:rFonts w:cstheme="minorHAnsi"/>
          <w:b/>
          <w:sz w:val="20"/>
          <w:szCs w:val="20"/>
        </w:rPr>
        <w:t xml:space="preserve"> Państwa dane osobowe na następujących zasadach :</w:t>
      </w:r>
    </w:p>
    <w:p w:rsidR="00187EF6" w:rsidRPr="00574506" w:rsidRDefault="00187EF6" w:rsidP="00187EF6">
      <w:pPr>
        <w:jc w:val="both"/>
        <w:rPr>
          <w:rFonts w:cstheme="minorHAnsi"/>
          <w:sz w:val="20"/>
          <w:szCs w:val="20"/>
        </w:rPr>
      </w:pPr>
      <w:r w:rsidRPr="00574506">
        <w:rPr>
          <w:rFonts w:cstheme="minorHAnsi"/>
          <w:sz w:val="20"/>
          <w:szCs w:val="20"/>
        </w:rPr>
        <w:t xml:space="preserve">1)  administratorem Pani/Pana danych osobowych jest </w:t>
      </w:r>
      <w:r w:rsidR="004E59E5">
        <w:rPr>
          <w:rFonts w:cstheme="minorHAnsi"/>
          <w:b/>
          <w:sz w:val="20"/>
          <w:szCs w:val="20"/>
        </w:rPr>
        <w:t>Zespół Szkół Elektronicznych</w:t>
      </w:r>
      <w:r w:rsidRPr="00574506">
        <w:rPr>
          <w:rFonts w:cstheme="minorHAnsi"/>
          <w:sz w:val="20"/>
          <w:szCs w:val="20"/>
        </w:rPr>
        <w:t xml:space="preserve"> z siedzibą w Bolesławcu przy</w:t>
      </w:r>
      <w:r w:rsidR="004E59E5">
        <w:rPr>
          <w:rFonts w:cstheme="minorHAnsi"/>
          <w:sz w:val="20"/>
          <w:szCs w:val="20"/>
        </w:rPr>
        <w:t xml:space="preserve"> </w:t>
      </w:r>
      <w:r w:rsidRPr="00574506">
        <w:rPr>
          <w:rFonts w:cstheme="minorHAnsi"/>
          <w:sz w:val="20"/>
          <w:szCs w:val="20"/>
        </w:rPr>
        <w:t xml:space="preserve">ul. </w:t>
      </w:r>
      <w:proofErr w:type="spellStart"/>
      <w:r w:rsidR="004E59E5">
        <w:rPr>
          <w:rFonts w:cstheme="minorHAnsi"/>
          <w:sz w:val="20"/>
          <w:szCs w:val="20"/>
        </w:rPr>
        <w:t>Tyrankiewiczów</w:t>
      </w:r>
      <w:proofErr w:type="spellEnd"/>
      <w:r w:rsidR="004E59E5">
        <w:rPr>
          <w:rFonts w:cstheme="minorHAnsi"/>
          <w:sz w:val="20"/>
          <w:szCs w:val="20"/>
        </w:rPr>
        <w:t xml:space="preserve"> </w:t>
      </w:r>
      <w:r w:rsidRPr="00574506">
        <w:rPr>
          <w:rFonts w:cstheme="minorHAnsi"/>
          <w:sz w:val="20"/>
          <w:szCs w:val="20"/>
        </w:rPr>
        <w:t xml:space="preserve">2, kontakt mailowy pod adresem: </w:t>
      </w:r>
      <w:r w:rsidR="00C96B79" w:rsidRPr="00C96B79">
        <w:rPr>
          <w:rFonts w:cstheme="minorHAnsi"/>
          <w:sz w:val="20"/>
          <w:szCs w:val="20"/>
        </w:rPr>
        <w:t>zse@poczta.internetdsl.pl</w:t>
      </w:r>
      <w:r w:rsidRPr="00574506">
        <w:rPr>
          <w:rFonts w:cstheme="minorHAnsi"/>
          <w:sz w:val="20"/>
          <w:szCs w:val="20"/>
        </w:rPr>
        <w:t xml:space="preserve">, reprezentowany </w:t>
      </w:r>
      <w:r w:rsidRPr="00574506">
        <w:rPr>
          <w:rFonts w:cstheme="minorHAnsi"/>
          <w:b/>
          <w:sz w:val="20"/>
          <w:szCs w:val="20"/>
        </w:rPr>
        <w:t xml:space="preserve">przez </w:t>
      </w:r>
      <w:r w:rsidR="00C96B79">
        <w:rPr>
          <w:rFonts w:cstheme="minorHAnsi"/>
          <w:b/>
          <w:sz w:val="20"/>
          <w:szCs w:val="20"/>
        </w:rPr>
        <w:t>Dyrektora Szkoły</w:t>
      </w:r>
      <w:r w:rsidRPr="00574506">
        <w:rPr>
          <w:rFonts w:cstheme="minorHAnsi"/>
          <w:sz w:val="20"/>
          <w:szCs w:val="20"/>
        </w:rPr>
        <w:t>.</w:t>
      </w:r>
    </w:p>
    <w:p w:rsidR="00187EF6" w:rsidRPr="00574506" w:rsidRDefault="00C96B79" w:rsidP="00187EF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187EF6" w:rsidRPr="00574506">
        <w:rPr>
          <w:rFonts w:cstheme="minorHAnsi"/>
          <w:sz w:val="20"/>
          <w:szCs w:val="20"/>
        </w:rPr>
        <w:t xml:space="preserve">) Pani/Pana dane osobowe przetwarzane będą w celu realizacji zadań nałożonych przepisami prawa zgodnie </w:t>
      </w:r>
      <w:r w:rsidR="00187EF6" w:rsidRPr="00574506">
        <w:rPr>
          <w:rFonts w:cstheme="minorHAnsi"/>
          <w:sz w:val="20"/>
          <w:szCs w:val="20"/>
        </w:rPr>
        <w:br/>
        <w:t>z art. 6 ust. 1 lit. c. ogólnego rozporządzenia o  ochronie danych osobowych z dnia 27 kwietnia 2016 r.</w:t>
      </w:r>
    </w:p>
    <w:p w:rsidR="00187EF6" w:rsidRPr="00574506" w:rsidRDefault="00C96B79" w:rsidP="00187EF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187EF6" w:rsidRPr="00574506">
        <w:rPr>
          <w:rFonts w:cstheme="minorHAnsi"/>
          <w:sz w:val="20"/>
          <w:szCs w:val="20"/>
        </w:rPr>
        <w:t>) odbiorcą Pani/Pana danych osobowych będą wyłącznie podmioty uprawnione do uzyskania danych osobowych na podstawie przepisów prawa;</w:t>
      </w:r>
    </w:p>
    <w:p w:rsidR="00187EF6" w:rsidRPr="00574506" w:rsidRDefault="00C96B79" w:rsidP="00187EF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187EF6" w:rsidRPr="00574506">
        <w:rPr>
          <w:rFonts w:cstheme="minorHAnsi"/>
          <w:sz w:val="20"/>
          <w:szCs w:val="20"/>
        </w:rPr>
        <w:t>) Pani/Pana dane osobowe nie będą przekazywane do państwa trzeciego/organizacji międzynarodowej;</w:t>
      </w:r>
    </w:p>
    <w:p w:rsidR="00187EF6" w:rsidRPr="00574506" w:rsidRDefault="00C96B79" w:rsidP="00187EF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187EF6" w:rsidRPr="00574506">
        <w:rPr>
          <w:rFonts w:cstheme="minorHAnsi"/>
          <w:sz w:val="20"/>
          <w:szCs w:val="20"/>
        </w:rPr>
        <w:t>) Pani/Pana dane osobowe będą przechowywane w okresach określonych przepisami prawa w tym przez okresy podany w rozporządzeniu Prezesa Rady Ministrów z dnia 18 stycznia 2011 r. w sprawie instrukcji kancelaryjnej, jednolitych rzeczowych wykazów akt oraz instrukcji w sprawie organizacji i zakresu działania archiwów;</w:t>
      </w:r>
    </w:p>
    <w:p w:rsidR="00187EF6" w:rsidRPr="00574506" w:rsidRDefault="00187EF6" w:rsidP="00187EF6">
      <w:pPr>
        <w:jc w:val="both"/>
        <w:rPr>
          <w:rFonts w:cstheme="minorHAnsi"/>
          <w:b/>
          <w:sz w:val="20"/>
          <w:szCs w:val="20"/>
        </w:rPr>
      </w:pPr>
      <w:r w:rsidRPr="00574506">
        <w:rPr>
          <w:rFonts w:cstheme="minorHAnsi"/>
          <w:sz w:val="20"/>
          <w:szCs w:val="20"/>
        </w:rPr>
        <w:t xml:space="preserve">7) </w:t>
      </w:r>
      <w:r w:rsidRPr="00574506">
        <w:rPr>
          <w:rFonts w:cstheme="minorHAnsi"/>
          <w:b/>
          <w:sz w:val="20"/>
          <w:szCs w:val="20"/>
        </w:rPr>
        <w:t>posiada Pani/Pan prawo dostępu do treści swoich danych oraz prawo ich sprostowania i uzupełniania. Nie przysługuje Pani/Panu prawo „do zapomnienia” lub usunięcia danych;</w:t>
      </w:r>
    </w:p>
    <w:p w:rsidR="00187EF6" w:rsidRPr="00574506" w:rsidRDefault="00187EF6" w:rsidP="00187EF6">
      <w:pPr>
        <w:jc w:val="both"/>
        <w:rPr>
          <w:rFonts w:cstheme="minorHAnsi"/>
          <w:sz w:val="20"/>
          <w:szCs w:val="20"/>
        </w:rPr>
      </w:pPr>
      <w:r w:rsidRPr="00574506">
        <w:rPr>
          <w:rFonts w:cstheme="minorHAnsi"/>
          <w:sz w:val="20"/>
          <w:szCs w:val="20"/>
        </w:rPr>
        <w:t xml:space="preserve">8) ma Pan/Pani prawo wniesienia skargi do organu nadzorczego, gdy uzna Pani/Pan, iż przetwarzanie danych osobowych Pani/Pana dotyczących narusza przepisy ogólnego rozporządzenia o  ochronie danych osobowych </w:t>
      </w:r>
      <w:r w:rsidRPr="00574506">
        <w:rPr>
          <w:rFonts w:cstheme="minorHAnsi"/>
          <w:sz w:val="20"/>
          <w:szCs w:val="20"/>
        </w:rPr>
        <w:br/>
        <w:t>z dnia 27 kwietnia 2016 r. i innych aktów prawnych;</w:t>
      </w:r>
    </w:p>
    <w:p w:rsidR="00187EF6" w:rsidRPr="00574506" w:rsidRDefault="00187EF6" w:rsidP="00187EF6">
      <w:pPr>
        <w:jc w:val="both"/>
        <w:rPr>
          <w:rFonts w:cstheme="minorHAnsi"/>
          <w:sz w:val="20"/>
          <w:szCs w:val="20"/>
        </w:rPr>
      </w:pPr>
      <w:r w:rsidRPr="00574506">
        <w:rPr>
          <w:rFonts w:cstheme="minorHAnsi"/>
          <w:sz w:val="20"/>
          <w:szCs w:val="20"/>
        </w:rPr>
        <w:lastRenderedPageBreak/>
        <w:t>9)  Pani/Pana dane osobowe mogą być przetwarzane w sposób zautomatyzowany;</w:t>
      </w:r>
    </w:p>
    <w:p w:rsidR="00187EF6" w:rsidRPr="00574506" w:rsidRDefault="00187EF6" w:rsidP="00187EF6">
      <w:pPr>
        <w:jc w:val="both"/>
        <w:rPr>
          <w:rFonts w:cstheme="minorHAnsi"/>
          <w:sz w:val="20"/>
          <w:szCs w:val="20"/>
        </w:rPr>
      </w:pPr>
      <w:r w:rsidRPr="00574506">
        <w:rPr>
          <w:rFonts w:cstheme="minorHAnsi"/>
          <w:sz w:val="20"/>
          <w:szCs w:val="20"/>
        </w:rPr>
        <w:t>10) Pani/Pan nie będzie podlegał profilowaniu w rozumieniu przepisów RODO.</w:t>
      </w:r>
    </w:p>
    <w:p w:rsidR="00187EF6" w:rsidRDefault="00187EF6" w:rsidP="00187EF6">
      <w:pPr>
        <w:jc w:val="both"/>
        <w:rPr>
          <w:rFonts w:cstheme="minorHAnsi"/>
          <w:sz w:val="20"/>
          <w:szCs w:val="20"/>
        </w:rPr>
      </w:pPr>
      <w:r w:rsidRPr="00574506">
        <w:rPr>
          <w:rFonts w:cstheme="minorHAnsi"/>
          <w:sz w:val="20"/>
          <w:szCs w:val="20"/>
        </w:rPr>
        <w:t xml:space="preserve">* rozporządzenia Parlamentu Europejskiego i Rady(UE) 2016/679 z dnia 27 kwietnia 2016 r, w sprawie ochrony osób fizycznych w związku z przetwarzaniem danych osobowych i w sprawie swobodnego przepływu takich danych oraz uchylenia dyrektywy 95/46/WE (ogólne rozporządzenie o ochronie danych) (Dz.U.UE.L2016.119.1 </w:t>
      </w:r>
      <w:r w:rsidR="00574506">
        <w:rPr>
          <w:rFonts w:cstheme="minorHAnsi"/>
          <w:sz w:val="20"/>
          <w:szCs w:val="20"/>
        </w:rPr>
        <w:br/>
      </w:r>
      <w:r w:rsidRPr="00574506">
        <w:rPr>
          <w:rFonts w:cstheme="minorHAnsi"/>
          <w:sz w:val="20"/>
          <w:szCs w:val="20"/>
        </w:rPr>
        <w:t>z dnia 04.05.2016)</w:t>
      </w:r>
    </w:p>
    <w:p w:rsidR="00574506" w:rsidRPr="00574506" w:rsidRDefault="00574506" w:rsidP="00187EF6">
      <w:pPr>
        <w:jc w:val="both"/>
        <w:rPr>
          <w:rFonts w:cstheme="minorHAnsi"/>
          <w:sz w:val="20"/>
          <w:szCs w:val="20"/>
        </w:rPr>
      </w:pPr>
    </w:p>
    <w:p w:rsidR="00574506" w:rsidRDefault="00574506" w:rsidP="00574506">
      <w:pPr>
        <w:spacing w:after="0"/>
        <w:jc w:val="right"/>
      </w:pPr>
      <w:r>
        <w:t>……………………………………………………………………………</w:t>
      </w:r>
    </w:p>
    <w:p w:rsidR="00574506" w:rsidRPr="00187EF6" w:rsidRDefault="00574506" w:rsidP="00574506">
      <w:pPr>
        <w:spacing w:after="0"/>
        <w:ind w:left="4956" w:firstLine="708"/>
        <w:rPr>
          <w:vertAlign w:val="superscript"/>
        </w:rPr>
      </w:pPr>
      <w:r w:rsidRPr="00187EF6">
        <w:rPr>
          <w:vertAlign w:val="superscript"/>
        </w:rPr>
        <w:t>(podpis rodzica lub opiekuna prawnego)</w:t>
      </w:r>
    </w:p>
    <w:p w:rsidR="00187EF6" w:rsidRPr="00574506" w:rsidRDefault="00187EF6" w:rsidP="00187EF6">
      <w:pPr>
        <w:ind w:left="360"/>
        <w:rPr>
          <w:rFonts w:cstheme="minorHAnsi"/>
          <w:sz w:val="20"/>
          <w:szCs w:val="20"/>
        </w:rPr>
      </w:pPr>
    </w:p>
    <w:p w:rsidR="0003588E" w:rsidRDefault="0003588E"/>
    <w:sectPr w:rsidR="0003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0064"/>
    <w:multiLevelType w:val="hybridMultilevel"/>
    <w:tmpl w:val="5E04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8E"/>
    <w:rsid w:val="000128ED"/>
    <w:rsid w:val="0003588E"/>
    <w:rsid w:val="00187EF6"/>
    <w:rsid w:val="001C4089"/>
    <w:rsid w:val="0041761D"/>
    <w:rsid w:val="004E59E5"/>
    <w:rsid w:val="00574506"/>
    <w:rsid w:val="008D2C68"/>
    <w:rsid w:val="00C96B79"/>
    <w:rsid w:val="00D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E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E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</dc:creator>
  <cp:lastModifiedBy>PELE</cp:lastModifiedBy>
  <cp:revision>4</cp:revision>
  <cp:lastPrinted>2019-01-22T13:03:00Z</cp:lastPrinted>
  <dcterms:created xsi:type="dcterms:W3CDTF">2019-01-22T12:45:00Z</dcterms:created>
  <dcterms:modified xsi:type="dcterms:W3CDTF">2019-01-23T07:53:00Z</dcterms:modified>
</cp:coreProperties>
</file>